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6" w:rsidRDefault="00405EA5">
      <w:r w:rsidRPr="00405EA5">
        <w:rPr>
          <w:noProof/>
          <w:lang w:val="en-CA" w:eastAsia="en-CA"/>
        </w:rPr>
        <w:drawing>
          <wp:anchor distT="0" distB="0" distL="114300" distR="114300" simplePos="0" relativeHeight="251661824" behindDoc="1" locked="0" layoutInCell="1" allowOverlap="1" wp14:anchorId="21AAD160" wp14:editId="312F2632">
            <wp:simplePos x="0" y="0"/>
            <wp:positionH relativeFrom="column">
              <wp:posOffset>-518795</wp:posOffset>
            </wp:positionH>
            <wp:positionV relativeFrom="paragraph">
              <wp:posOffset>-983705</wp:posOffset>
            </wp:positionV>
            <wp:extent cx="77724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 ne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56" w:rsidRDefault="00DB3856"/>
    <w:p w:rsidR="00DB3856" w:rsidRDefault="00DB3856"/>
    <w:p w:rsidR="00A266B2" w:rsidRDefault="00A266B2" w:rsidP="002B62DF">
      <w:pPr>
        <w:jc w:val="center"/>
      </w:pPr>
    </w:p>
    <w:tbl>
      <w:tblPr>
        <w:tblpPr w:leftFromText="180" w:rightFromText="180" w:vertAnchor="page" w:horzAnchor="margin" w:tblpXSpec="center" w:tblpY="2732"/>
        <w:tblW w:w="101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32"/>
        <w:gridCol w:w="2305"/>
        <w:gridCol w:w="228"/>
        <w:gridCol w:w="2532"/>
        <w:gridCol w:w="2533"/>
      </w:tblGrid>
      <w:tr w:rsidR="002B62DF" w:rsidRPr="00864815" w:rsidTr="002B62DF">
        <w:trPr>
          <w:cantSplit/>
          <w:trHeight w:val="735"/>
        </w:trPr>
        <w:tc>
          <w:tcPr>
            <w:tcW w:w="10130" w:type="dxa"/>
            <w:gridSpan w:val="5"/>
            <w:shd w:val="clear" w:color="auto" w:fill="66FF33"/>
            <w:vAlign w:val="center"/>
          </w:tcPr>
          <w:p w:rsidR="002B62DF" w:rsidRDefault="002B62DF" w:rsidP="002B62DF">
            <w:pPr>
              <w:jc w:val="center"/>
              <w:outlineLvl w:val="1"/>
              <w:rPr>
                <w:rFonts w:ascii="Arial" w:eastAsia="Times New Roman" w:hAnsi="Arial" w:cs="Arial"/>
                <w:b/>
                <w:caps/>
              </w:rPr>
            </w:pPr>
            <w:r w:rsidRPr="002B62DF">
              <w:rPr>
                <w:rFonts w:ascii="Arial" w:eastAsia="Times New Roman" w:hAnsi="Arial" w:cs="Arial"/>
                <w:b/>
                <w:cap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325D21" wp14:editId="162B942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-31750</wp:posOffset>
                      </wp:positionV>
                      <wp:extent cx="818515" cy="422910"/>
                      <wp:effectExtent l="0" t="0" r="63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2DF" w:rsidRPr="005B606D" w:rsidRDefault="00350DC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B606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4pt;margin-top:-2.5pt;width:64.45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" fillcolor="#6f3" stroked="f">
                      <v:textbox>
                        <w:txbxContent>
                          <w:p w:rsidR="002B62DF" w:rsidRPr="005B606D" w:rsidRDefault="00350DC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B60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aps/>
              </w:rPr>
              <w:t>REsearch Funding Proposal to</w:t>
            </w:r>
          </w:p>
          <w:p w:rsidR="002B62DF" w:rsidRPr="00864815" w:rsidRDefault="002B62DF" w:rsidP="002B62DF">
            <w:pPr>
              <w:jc w:val="center"/>
              <w:outlineLvl w:val="1"/>
              <w:rPr>
                <w:rFonts w:ascii="Arial" w:eastAsia="Times New Roman" w:hAnsi="Arial" w:cs="Arial"/>
                <w:b/>
                <w:caps/>
              </w:rPr>
            </w:pPr>
            <w:r>
              <w:rPr>
                <w:rFonts w:ascii="Arial" w:eastAsia="Times New Roman" w:hAnsi="Arial" w:cs="Arial"/>
                <w:b/>
                <w:caps/>
              </w:rPr>
              <w:t>THE MANITOBA PULSE GROWERS ASSCOCIATION INC.</w:t>
            </w:r>
          </w:p>
        </w:tc>
      </w:tr>
      <w:tr w:rsidR="002B62DF" w:rsidRPr="00864815" w:rsidTr="002B62DF">
        <w:trPr>
          <w:cantSplit/>
          <w:trHeight w:val="828"/>
        </w:trPr>
        <w:tc>
          <w:tcPr>
            <w:tcW w:w="10130" w:type="dxa"/>
            <w:gridSpan w:val="5"/>
            <w:vAlign w:val="center"/>
          </w:tcPr>
          <w:p w:rsidR="002B62DF" w:rsidRPr="00C8176C" w:rsidRDefault="002B62DF" w:rsidP="00FC5EEF">
            <w:pPr>
              <w:rPr>
                <w:rFonts w:ascii="Tahoma" w:eastAsia="Times New Roman" w:hAnsi="Tahoma"/>
              </w:rPr>
            </w:pPr>
            <w:r w:rsidRPr="00C8176C">
              <w:rPr>
                <w:rFonts w:ascii="Arial" w:eastAsia="Times New Roman" w:hAnsi="Arial" w:cs="Arial"/>
                <w:b/>
              </w:rPr>
              <w:t xml:space="preserve">Project Title: </w:t>
            </w:r>
          </w:p>
        </w:tc>
      </w:tr>
      <w:tr w:rsidR="002B62DF" w:rsidRPr="00864815" w:rsidTr="002B62DF">
        <w:trPr>
          <w:cantSplit/>
          <w:trHeight w:val="828"/>
        </w:trPr>
        <w:tc>
          <w:tcPr>
            <w:tcW w:w="4837" w:type="dxa"/>
            <w:gridSpan w:val="2"/>
            <w:vAlign w:val="center"/>
          </w:tcPr>
          <w:p w:rsidR="002B62DF" w:rsidRPr="00C8176C" w:rsidRDefault="002B62DF" w:rsidP="00FC5EEF">
            <w:pPr>
              <w:rPr>
                <w:rFonts w:ascii="Arial" w:eastAsia="Times New Roman" w:hAnsi="Arial" w:cs="Arial"/>
              </w:rPr>
            </w:pPr>
            <w:r w:rsidRPr="00C8176C">
              <w:rPr>
                <w:rFonts w:ascii="Arial" w:eastAsia="Times New Roman" w:hAnsi="Arial" w:cs="Arial"/>
                <w:b/>
              </w:rPr>
              <w:t xml:space="preserve">Project Start Date: </w:t>
            </w:r>
          </w:p>
        </w:tc>
        <w:tc>
          <w:tcPr>
            <w:tcW w:w="5293" w:type="dxa"/>
            <w:gridSpan w:val="3"/>
            <w:vAlign w:val="center"/>
          </w:tcPr>
          <w:p w:rsidR="002B62DF" w:rsidRPr="00C8176C" w:rsidRDefault="002B62DF" w:rsidP="00FC5EEF">
            <w:pPr>
              <w:rPr>
                <w:rFonts w:ascii="Arial" w:eastAsia="Times New Roman" w:hAnsi="Arial" w:cs="Arial"/>
                <w:b/>
              </w:rPr>
            </w:pPr>
            <w:r w:rsidRPr="00C8176C">
              <w:rPr>
                <w:rFonts w:ascii="Arial" w:eastAsia="Times New Roman" w:hAnsi="Arial" w:cs="Arial"/>
                <w:b/>
              </w:rPr>
              <w:t xml:space="preserve">Project End Date: </w:t>
            </w:r>
          </w:p>
        </w:tc>
      </w:tr>
      <w:tr w:rsidR="002B62DF" w:rsidRPr="00864815" w:rsidTr="002B62DF">
        <w:trPr>
          <w:cantSplit/>
          <w:trHeight w:val="510"/>
        </w:trPr>
        <w:tc>
          <w:tcPr>
            <w:tcW w:w="10130" w:type="dxa"/>
            <w:gridSpan w:val="5"/>
            <w:shd w:val="clear" w:color="auto" w:fill="66FF33"/>
            <w:vAlign w:val="center"/>
          </w:tcPr>
          <w:p w:rsidR="002B62DF" w:rsidRPr="00137C14" w:rsidRDefault="002B62DF" w:rsidP="00137C14">
            <w:pPr>
              <w:jc w:val="center"/>
              <w:rPr>
                <w:rFonts w:ascii="Arial" w:eastAsia="Times New Roman" w:hAnsi="Arial" w:cs="Arial"/>
                <w:b/>
                <w:caps/>
                <w:szCs w:val="18"/>
              </w:rPr>
            </w:pPr>
            <w:r w:rsidRPr="00137C14">
              <w:rPr>
                <w:rFonts w:ascii="Arial" w:eastAsia="Times New Roman" w:hAnsi="Arial" w:cs="Arial"/>
                <w:b/>
                <w:caps/>
                <w:szCs w:val="18"/>
              </w:rPr>
              <w:t>Principal and Collaborating Researchers</w:t>
            </w: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Principal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Address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Phone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E-mail</w:t>
            </w: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Collaborators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Address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Phone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EA3FBC" w:rsidRDefault="002B62DF" w:rsidP="00FC5EEF">
            <w:pPr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E-mail</w:t>
            </w: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2B62DF" w:rsidRPr="00137C14" w:rsidRDefault="002B62DF" w:rsidP="00FC5EEF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2B62DF" w:rsidRPr="00864815" w:rsidTr="002B62DF">
        <w:trPr>
          <w:cantSplit/>
          <w:trHeight w:val="483"/>
        </w:trPr>
        <w:tc>
          <w:tcPr>
            <w:tcW w:w="10130" w:type="dxa"/>
            <w:gridSpan w:val="5"/>
            <w:shd w:val="clear" w:color="auto" w:fill="66FF33"/>
            <w:vAlign w:val="center"/>
          </w:tcPr>
          <w:p w:rsidR="002B62DF" w:rsidRPr="00137C14" w:rsidRDefault="002B62DF" w:rsidP="00315CD8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Research Objectives</w:t>
            </w:r>
            <w:r w:rsidR="00315CD8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</w:p>
        </w:tc>
      </w:tr>
      <w:tr w:rsidR="002B62DF" w:rsidRPr="00864815" w:rsidTr="002B62DF">
        <w:trPr>
          <w:cantSplit/>
          <w:trHeight w:val="3318"/>
        </w:trPr>
        <w:tc>
          <w:tcPr>
            <w:tcW w:w="10130" w:type="dxa"/>
            <w:gridSpan w:val="5"/>
            <w:shd w:val="clear" w:color="auto" w:fill="auto"/>
            <w:vAlign w:val="center"/>
          </w:tcPr>
          <w:p w:rsidR="002B62DF" w:rsidRPr="00C8176C" w:rsidRDefault="002B62DF" w:rsidP="00F278AA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</w:tr>
    </w:tbl>
    <w:p w:rsidR="00693C85" w:rsidRDefault="00693C85" w:rsidP="00693C85">
      <w:pPr>
        <w:rPr>
          <w:rFonts w:asciiTheme="minorHAnsi" w:hAnsiTheme="minorHAnsi"/>
          <w:szCs w:val="22"/>
        </w:rPr>
        <w:sectPr w:rsidR="00693C85" w:rsidSect="00945E1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6" w:footer="706" w:gutter="0"/>
          <w:cols w:space="708"/>
          <w:titlePg/>
          <w:docGrid w:linePitch="326"/>
        </w:sect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54"/>
        <w:gridCol w:w="2222"/>
      </w:tblGrid>
      <w:tr w:rsidR="00137C14" w:rsidTr="00F278AA">
        <w:trPr>
          <w:trHeight w:val="510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br w:type="page"/>
            </w:r>
            <w:r w:rsidRPr="00C8176C">
              <w:rPr>
                <w:rFonts w:ascii="Arial" w:hAnsi="Arial" w:cs="Arial"/>
                <w:b/>
                <w:caps/>
                <w:szCs w:val="22"/>
              </w:rPr>
              <w:t>Project Description</w:t>
            </w:r>
            <w:r w:rsidR="00315CD8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</w:p>
        </w:tc>
      </w:tr>
      <w:tr w:rsidR="00137C14" w:rsidTr="00C8176C">
        <w:trPr>
          <w:trHeight w:val="3950"/>
        </w:trPr>
        <w:tc>
          <w:tcPr>
            <w:tcW w:w="9576" w:type="dxa"/>
            <w:gridSpan w:val="2"/>
          </w:tcPr>
          <w:p w:rsidR="00137C14" w:rsidRPr="00315CD8" w:rsidRDefault="00137C14" w:rsidP="00C8176C">
            <w:pPr>
              <w:rPr>
                <w:rFonts w:ascii="Arial" w:hAnsi="Arial" w:cs="Arial"/>
                <w:szCs w:val="22"/>
              </w:rPr>
            </w:pPr>
            <w:r w:rsidRPr="00315CD8">
              <w:rPr>
                <w:rFonts w:ascii="Arial" w:hAnsi="Arial" w:cs="Arial"/>
                <w:szCs w:val="22"/>
              </w:rPr>
              <w:t xml:space="preserve">Limit to </w:t>
            </w:r>
            <w:r w:rsidR="00315CD8" w:rsidRPr="00315CD8">
              <w:rPr>
                <w:rFonts w:ascii="Arial" w:hAnsi="Arial" w:cs="Arial"/>
                <w:szCs w:val="22"/>
              </w:rPr>
              <w:t>½ page</w:t>
            </w:r>
          </w:p>
          <w:p w:rsidR="00137C14" w:rsidRPr="00C8176C" w:rsidRDefault="00137C14" w:rsidP="00C8176C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Tr="00F278AA">
        <w:trPr>
          <w:trHeight w:val="510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Background/Literature Review</w:t>
            </w:r>
          </w:p>
        </w:tc>
      </w:tr>
      <w:tr w:rsidR="00137C14" w:rsidTr="00C8176C">
        <w:trPr>
          <w:trHeight w:val="7541"/>
        </w:trPr>
        <w:tc>
          <w:tcPr>
            <w:tcW w:w="9576" w:type="dxa"/>
            <w:gridSpan w:val="2"/>
          </w:tcPr>
          <w:p w:rsidR="00137C14" w:rsidRPr="00315CD8" w:rsidRDefault="00137C14" w:rsidP="00C8176C">
            <w:pPr>
              <w:rPr>
                <w:rFonts w:ascii="Arial" w:hAnsi="Arial" w:cs="Arial"/>
                <w:szCs w:val="22"/>
              </w:rPr>
            </w:pPr>
            <w:r w:rsidRPr="00315CD8">
              <w:rPr>
                <w:rFonts w:ascii="Arial" w:hAnsi="Arial" w:cs="Arial"/>
                <w:szCs w:val="22"/>
              </w:rPr>
              <w:t xml:space="preserve">Limit to </w:t>
            </w:r>
            <w:r w:rsidR="00315CD8" w:rsidRPr="00315CD8">
              <w:rPr>
                <w:rFonts w:ascii="Arial" w:hAnsi="Arial" w:cs="Arial"/>
                <w:szCs w:val="22"/>
              </w:rPr>
              <w:t>¾ page</w:t>
            </w:r>
          </w:p>
          <w:p w:rsidR="00137C14" w:rsidRPr="00C8176C" w:rsidRDefault="00137C14" w:rsidP="00C8176C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C8176C" w:rsidTr="00F278AA">
        <w:trPr>
          <w:trHeight w:val="510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lastRenderedPageBreak/>
              <w:t>Experimental Activities/Methods</w:t>
            </w:r>
          </w:p>
        </w:tc>
      </w:tr>
      <w:tr w:rsidR="00137C14" w:rsidTr="00C8176C">
        <w:trPr>
          <w:trHeight w:val="6299"/>
        </w:trPr>
        <w:tc>
          <w:tcPr>
            <w:tcW w:w="9576" w:type="dxa"/>
            <w:gridSpan w:val="2"/>
          </w:tcPr>
          <w:p w:rsidR="00137C14" w:rsidRPr="00C8176C" w:rsidRDefault="00315CD8" w:rsidP="00C817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Limit to 1 page</w:t>
            </w:r>
          </w:p>
        </w:tc>
      </w:tr>
      <w:tr w:rsidR="00137C14" w:rsidRPr="00137C14" w:rsidTr="00F278AA">
        <w:trPr>
          <w:trHeight w:val="510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Benefits/Impact for Pulse Growers</w:t>
            </w:r>
          </w:p>
        </w:tc>
      </w:tr>
      <w:tr w:rsidR="00137C14" w:rsidTr="00F278AA">
        <w:trPr>
          <w:trHeight w:val="5396"/>
        </w:trPr>
        <w:tc>
          <w:tcPr>
            <w:tcW w:w="9576" w:type="dxa"/>
            <w:gridSpan w:val="2"/>
          </w:tcPr>
          <w:p w:rsidR="00137C14" w:rsidRPr="00C8176C" w:rsidRDefault="00315CD8" w:rsidP="0077280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Limit to ½ page</w:t>
            </w:r>
          </w:p>
        </w:tc>
      </w:tr>
      <w:tr w:rsidR="00F278AA" w:rsidTr="00F278AA">
        <w:trPr>
          <w:trHeight w:val="510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F278AA" w:rsidRPr="00F278AA" w:rsidRDefault="00F278AA" w:rsidP="00F278A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278AA">
              <w:rPr>
                <w:rFonts w:ascii="Arial" w:hAnsi="Arial" w:cs="Arial"/>
                <w:b/>
                <w:szCs w:val="22"/>
              </w:rPr>
              <w:lastRenderedPageBreak/>
              <w:t>MARKETING PLAN</w:t>
            </w:r>
          </w:p>
        </w:tc>
      </w:tr>
      <w:tr w:rsidR="00F278AA" w:rsidTr="008A7FCE">
        <w:trPr>
          <w:trHeight w:val="2592"/>
        </w:trPr>
        <w:tc>
          <w:tcPr>
            <w:tcW w:w="9576" w:type="dxa"/>
            <w:gridSpan w:val="2"/>
          </w:tcPr>
          <w:p w:rsidR="008A7FCE" w:rsidRDefault="00315CD8" w:rsidP="0077280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Limit to ¼ page</w:t>
            </w: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Default="008A7FCE" w:rsidP="00772802">
            <w:pPr>
              <w:rPr>
                <w:rFonts w:ascii="Arial" w:hAnsi="Arial" w:cs="Arial"/>
                <w:szCs w:val="22"/>
              </w:rPr>
            </w:pPr>
          </w:p>
          <w:p w:rsidR="008A7FCE" w:rsidRPr="00C8176C" w:rsidRDefault="008A7FCE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137C14" w:rsidTr="00F278AA">
        <w:trPr>
          <w:trHeight w:val="512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Milestones</w:t>
            </w:r>
          </w:p>
        </w:tc>
      </w:tr>
      <w:tr w:rsidR="00772802" w:rsidRPr="00772802" w:rsidTr="00ED18DC">
        <w:trPr>
          <w:trHeight w:val="296"/>
        </w:trPr>
        <w:tc>
          <w:tcPr>
            <w:tcW w:w="7354" w:type="dxa"/>
            <w:vAlign w:val="center"/>
          </w:tcPr>
          <w:p w:rsidR="00772802" w:rsidRPr="00772802" w:rsidRDefault="00772802" w:rsidP="00772802">
            <w:pPr>
              <w:rPr>
                <w:rFonts w:ascii="Arial" w:hAnsi="Arial" w:cs="Arial"/>
                <w:b/>
                <w:szCs w:val="22"/>
              </w:rPr>
            </w:pPr>
            <w:r w:rsidRPr="00772802">
              <w:rPr>
                <w:rFonts w:ascii="Arial" w:hAnsi="Arial" w:cs="Arial"/>
                <w:b/>
                <w:szCs w:val="22"/>
              </w:rPr>
              <w:t>Milestone</w:t>
            </w:r>
          </w:p>
        </w:tc>
        <w:tc>
          <w:tcPr>
            <w:tcW w:w="2222" w:type="dxa"/>
            <w:vAlign w:val="center"/>
          </w:tcPr>
          <w:p w:rsidR="00772802" w:rsidRPr="00772802" w:rsidRDefault="00772802" w:rsidP="00772802">
            <w:pPr>
              <w:rPr>
                <w:rFonts w:ascii="Arial" w:hAnsi="Arial" w:cs="Arial"/>
                <w:b/>
                <w:szCs w:val="22"/>
              </w:rPr>
            </w:pPr>
            <w:r w:rsidRPr="00772802">
              <w:rPr>
                <w:rFonts w:ascii="Arial" w:hAnsi="Arial" w:cs="Arial"/>
                <w:b/>
                <w:szCs w:val="22"/>
              </w:rPr>
              <w:t>Mo/</w:t>
            </w:r>
            <w:proofErr w:type="spellStart"/>
            <w:r w:rsidRPr="00772802">
              <w:rPr>
                <w:rFonts w:ascii="Arial" w:hAnsi="Arial" w:cs="Arial"/>
                <w:b/>
                <w:szCs w:val="22"/>
              </w:rPr>
              <w:t>Yr</w:t>
            </w:r>
            <w:proofErr w:type="spellEnd"/>
          </w:p>
        </w:tc>
      </w:tr>
      <w:tr w:rsidR="00772802" w:rsidRPr="00772802" w:rsidTr="00ED18DC">
        <w:trPr>
          <w:trHeight w:val="948"/>
        </w:trPr>
        <w:tc>
          <w:tcPr>
            <w:tcW w:w="7354" w:type="dxa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#1</w:t>
            </w:r>
            <w:r>
              <w:rPr>
                <w:rFonts w:ascii="Arial" w:hAnsi="Arial" w:cs="Arial"/>
                <w:szCs w:val="22"/>
              </w:rPr>
              <w:t xml:space="preserve">:  </w:t>
            </w:r>
          </w:p>
        </w:tc>
        <w:tc>
          <w:tcPr>
            <w:tcW w:w="2222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RPr="00772802" w:rsidTr="00ED18DC">
        <w:trPr>
          <w:trHeight w:val="948"/>
        </w:trPr>
        <w:tc>
          <w:tcPr>
            <w:tcW w:w="7354" w:type="dxa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#2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2222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RPr="00772802" w:rsidTr="00ED18DC">
        <w:trPr>
          <w:trHeight w:val="948"/>
        </w:trPr>
        <w:tc>
          <w:tcPr>
            <w:tcW w:w="7354" w:type="dxa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#3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2222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772802" w:rsidRPr="00772802" w:rsidTr="00ED18DC">
        <w:trPr>
          <w:trHeight w:val="948"/>
        </w:trPr>
        <w:tc>
          <w:tcPr>
            <w:tcW w:w="7354" w:type="dxa"/>
          </w:tcPr>
          <w:p w:rsidR="00772802" w:rsidRPr="00772802" w:rsidRDefault="00A43BFC" w:rsidP="00772802">
            <w:pPr>
              <w:rPr>
                <w:rFonts w:ascii="Arial" w:hAnsi="Arial" w:cs="Arial"/>
                <w:szCs w:val="22"/>
              </w:rPr>
            </w:pPr>
            <w:r w:rsidRPr="00A43BFC">
              <w:rPr>
                <w:rFonts w:ascii="Arial" w:hAnsi="Arial" w:cs="Arial"/>
                <w:b/>
                <w:szCs w:val="22"/>
              </w:rPr>
              <w:t>#4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2222" w:type="dxa"/>
          </w:tcPr>
          <w:p w:rsidR="00772802" w:rsidRPr="00772802" w:rsidRDefault="00772802" w:rsidP="00772802">
            <w:pPr>
              <w:rPr>
                <w:rFonts w:ascii="Arial" w:hAnsi="Arial" w:cs="Arial"/>
                <w:szCs w:val="22"/>
              </w:rPr>
            </w:pPr>
          </w:p>
        </w:tc>
      </w:tr>
      <w:tr w:rsidR="00137C14" w:rsidRPr="00137C14" w:rsidTr="00F278AA">
        <w:trPr>
          <w:trHeight w:val="510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137C14" w:rsidRPr="00C8176C" w:rsidRDefault="00137C14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8176C">
              <w:rPr>
                <w:rFonts w:ascii="Arial" w:hAnsi="Arial" w:cs="Arial"/>
                <w:b/>
                <w:caps/>
                <w:szCs w:val="22"/>
              </w:rPr>
              <w:t>Communication Plan</w:t>
            </w:r>
          </w:p>
        </w:tc>
      </w:tr>
      <w:tr w:rsidR="00ED18DC" w:rsidRPr="00137C14" w:rsidTr="00ED18DC">
        <w:trPr>
          <w:trHeight w:val="510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:rsidR="00315CD8" w:rsidRPr="00315CD8" w:rsidRDefault="00315CD8" w:rsidP="00315CD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Limit to ¼ page</w:t>
            </w:r>
          </w:p>
          <w:p w:rsidR="00ED18DC" w:rsidRDefault="00ED18DC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ED18DC" w:rsidRDefault="00ED18DC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315CD8" w:rsidRDefault="00315CD8" w:rsidP="00315CD8">
            <w:pPr>
              <w:rPr>
                <w:rFonts w:ascii="Arial" w:hAnsi="Arial" w:cs="Arial"/>
                <w:b/>
                <w:caps/>
                <w:szCs w:val="22"/>
              </w:rPr>
            </w:pPr>
          </w:p>
          <w:p w:rsidR="00315CD8" w:rsidRDefault="00315CD8" w:rsidP="00315CD8">
            <w:pPr>
              <w:rPr>
                <w:rFonts w:ascii="Arial" w:hAnsi="Arial" w:cs="Arial"/>
                <w:b/>
                <w:caps/>
                <w:szCs w:val="22"/>
              </w:rPr>
            </w:pPr>
          </w:p>
          <w:p w:rsidR="00315CD8" w:rsidRDefault="00315CD8" w:rsidP="00315CD8">
            <w:pPr>
              <w:rPr>
                <w:rFonts w:ascii="Arial" w:hAnsi="Arial" w:cs="Arial"/>
                <w:b/>
                <w:caps/>
                <w:szCs w:val="22"/>
              </w:rPr>
            </w:pPr>
            <w:bookmarkStart w:id="0" w:name="_GoBack"/>
            <w:bookmarkEnd w:id="0"/>
          </w:p>
          <w:p w:rsidR="00ED18DC" w:rsidRDefault="00ED18DC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ED18DC" w:rsidRDefault="00ED18DC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ED18DC" w:rsidRDefault="00ED18DC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ED18DC" w:rsidRPr="00C8176C" w:rsidRDefault="00ED18DC" w:rsidP="00C8176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</w:tr>
      <w:tr w:rsidR="00693C85" w:rsidRPr="00137C14" w:rsidTr="00EA652B">
        <w:trPr>
          <w:trHeight w:val="505"/>
        </w:trPr>
        <w:tc>
          <w:tcPr>
            <w:tcW w:w="9576" w:type="dxa"/>
            <w:gridSpan w:val="2"/>
            <w:shd w:val="clear" w:color="auto" w:fill="66FF33"/>
            <w:vAlign w:val="center"/>
          </w:tcPr>
          <w:p w:rsidR="00EA652B" w:rsidRPr="0054271C" w:rsidRDefault="00693C85" w:rsidP="00EA652B">
            <w:pPr>
              <w:rPr>
                <w:rFonts w:ascii="Arial" w:hAnsi="Arial" w:cs="Arial"/>
                <w:b/>
              </w:rPr>
            </w:pPr>
            <w:r w:rsidRPr="00EA652B">
              <w:rPr>
                <w:rFonts w:ascii="Arial" w:hAnsi="Arial" w:cs="Arial"/>
                <w:b/>
                <w:sz w:val="22"/>
                <w:szCs w:val="22"/>
              </w:rPr>
              <w:t>Do you allow MPGA to make the information</w:t>
            </w:r>
            <w:r w:rsidR="00EA652B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r w:rsidRPr="00EA652B">
              <w:rPr>
                <w:rFonts w:ascii="Arial" w:hAnsi="Arial" w:cs="Arial"/>
                <w:b/>
                <w:sz w:val="22"/>
                <w:szCs w:val="22"/>
              </w:rPr>
              <w:t xml:space="preserve"> research proposal public?</w:t>
            </w:r>
          </w:p>
        </w:tc>
      </w:tr>
    </w:tbl>
    <w:p w:rsidR="00EA652B" w:rsidRDefault="00EA652B" w:rsidP="00EA652B">
      <w:pPr>
        <w:rPr>
          <w:rFonts w:asciiTheme="minorHAnsi" w:hAnsiTheme="minorHAnsi"/>
        </w:rPr>
      </w:pPr>
    </w:p>
    <w:p w:rsidR="00EA652B" w:rsidRDefault="00EA65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send proposals to: </w:t>
      </w:r>
    </w:p>
    <w:p w:rsidR="00ED18DC" w:rsidRDefault="00EA652B">
      <w:pPr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Sandy Robinson, Business Manager: </w:t>
      </w:r>
      <w:hyperlink r:id="rId14" w:history="1">
        <w:r w:rsidRPr="00F36B99">
          <w:rPr>
            <w:rStyle w:val="Hyperlink"/>
            <w:rFonts w:asciiTheme="minorHAnsi" w:hAnsiTheme="minorHAnsi"/>
          </w:rPr>
          <w:t>sandy@manitobapulse.ca</w:t>
        </w:r>
      </w:hyperlink>
      <w:r>
        <w:rPr>
          <w:rStyle w:val="Hyperlink"/>
          <w:rFonts w:asciiTheme="minorHAnsi" w:hAnsiTheme="minorHAnsi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 xml:space="preserve"> or fax (204) 745-6213</w:t>
      </w:r>
    </w:p>
    <w:p w:rsidR="006329A4" w:rsidRDefault="006329A4" w:rsidP="0079338C">
      <w:pPr>
        <w:jc w:val="center"/>
        <w:rPr>
          <w:rFonts w:asciiTheme="minorHAnsi" w:hAnsiTheme="minorHAnsi"/>
          <w:szCs w:val="22"/>
        </w:rPr>
        <w:sectPr w:rsidR="006329A4" w:rsidSect="00346572">
          <w:pgSz w:w="12240" w:h="15840"/>
          <w:pgMar w:top="1440" w:right="1440" w:bottom="1440" w:left="1440" w:header="709" w:footer="709" w:gutter="0"/>
          <w:cols w:space="708"/>
          <w:docGrid w:linePitch="326"/>
        </w:sectPr>
      </w:pPr>
    </w:p>
    <w:tbl>
      <w:tblPr>
        <w:tblStyle w:val="TableGrid"/>
        <w:tblW w:w="13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3176"/>
      </w:tblGrid>
      <w:tr w:rsidR="006329A4" w:rsidRPr="00C8176C" w:rsidTr="0079338C">
        <w:trPr>
          <w:trHeight w:val="510"/>
        </w:trPr>
        <w:tc>
          <w:tcPr>
            <w:tcW w:w="13176" w:type="dxa"/>
            <w:shd w:val="clear" w:color="auto" w:fill="66FF33"/>
            <w:vAlign w:val="center"/>
          </w:tcPr>
          <w:p w:rsidR="006329A4" w:rsidRPr="00C8176C" w:rsidRDefault="006329A4" w:rsidP="0079338C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br w:type="page"/>
            </w:r>
            <w:r w:rsidRPr="00C8176C">
              <w:rPr>
                <w:rFonts w:ascii="Arial" w:hAnsi="Arial" w:cs="Arial"/>
                <w:b/>
                <w:caps/>
                <w:szCs w:val="22"/>
              </w:rPr>
              <w:t>Budget</w:t>
            </w:r>
          </w:p>
        </w:tc>
      </w:tr>
      <w:tr w:rsidR="006329A4" w:rsidRPr="00C8176C" w:rsidTr="0079338C">
        <w:trPr>
          <w:trHeight w:val="5027"/>
        </w:trPr>
        <w:tc>
          <w:tcPr>
            <w:tcW w:w="13176" w:type="dxa"/>
            <w:vAlign w:val="center"/>
          </w:tcPr>
          <w:p w:rsidR="006329A4" w:rsidRDefault="006329A4" w:rsidP="0079338C">
            <w:pPr>
              <w:rPr>
                <w:rFonts w:ascii="Arial" w:hAnsi="Arial" w:cs="Arial"/>
              </w:rPr>
            </w:pPr>
          </w:p>
          <w:p w:rsidR="006329A4" w:rsidRDefault="006329A4" w:rsidP="0079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total project cost, total ask from MPGA and other funding sources (source, amount, confirmed Y/N) per year</w:t>
            </w:r>
          </w:p>
          <w:p w:rsidR="006329A4" w:rsidRDefault="006329A4" w:rsidP="0079338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28"/>
              <w:gridCol w:w="2729"/>
              <w:gridCol w:w="2728"/>
              <w:gridCol w:w="2588"/>
            </w:tblGrid>
            <w:tr w:rsidR="006329A4" w:rsidTr="0079338C">
              <w:trPr>
                <w:trHeight w:val="555"/>
              </w:trPr>
              <w:tc>
                <w:tcPr>
                  <w:tcW w:w="2122" w:type="dxa"/>
                  <w:vAlign w:val="center"/>
                </w:tcPr>
                <w:p w:rsidR="006329A4" w:rsidRPr="00CF769A" w:rsidRDefault="006329A4" w:rsidP="0079338C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GRAND TOTAL:</w:t>
                  </w:r>
                </w:p>
              </w:tc>
              <w:tc>
                <w:tcPr>
                  <w:tcW w:w="10773" w:type="dxa"/>
                  <w:gridSpan w:val="4"/>
                  <w:vAlign w:val="center"/>
                </w:tcPr>
                <w:p w:rsidR="006329A4" w:rsidRPr="00E23E65" w:rsidRDefault="006329A4" w:rsidP="007933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9A4" w:rsidTr="0079338C">
              <w:trPr>
                <w:trHeight w:val="555"/>
              </w:trPr>
              <w:tc>
                <w:tcPr>
                  <w:tcW w:w="2122" w:type="dxa"/>
                  <w:vAlign w:val="center"/>
                </w:tcPr>
                <w:p w:rsidR="006329A4" w:rsidRPr="00CF769A" w:rsidRDefault="006329A4" w:rsidP="0079338C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Year 1</w:t>
                  </w:r>
                </w:p>
              </w:tc>
              <w:tc>
                <w:tcPr>
                  <w:tcW w:w="2728" w:type="dxa"/>
                  <w:vAlign w:val="center"/>
                </w:tcPr>
                <w:p w:rsidR="006329A4" w:rsidRPr="00CF769A" w:rsidRDefault="006329A4" w:rsidP="0079338C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MPGA:</w:t>
                  </w:r>
                </w:p>
              </w:tc>
              <w:tc>
                <w:tcPr>
                  <w:tcW w:w="2729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55"/>
              </w:trPr>
              <w:tc>
                <w:tcPr>
                  <w:tcW w:w="2122" w:type="dxa"/>
                  <w:vAlign w:val="center"/>
                </w:tcPr>
                <w:p w:rsidR="006329A4" w:rsidRPr="00CF769A" w:rsidRDefault="006329A4" w:rsidP="0079338C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Year 2</w:t>
                  </w:r>
                </w:p>
              </w:tc>
              <w:tc>
                <w:tcPr>
                  <w:tcW w:w="2728" w:type="dxa"/>
                  <w:vAlign w:val="center"/>
                </w:tcPr>
                <w:p w:rsidR="006329A4" w:rsidRPr="00CF769A" w:rsidRDefault="006329A4" w:rsidP="0079338C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MPGA:</w:t>
                  </w:r>
                </w:p>
              </w:tc>
              <w:tc>
                <w:tcPr>
                  <w:tcW w:w="2729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55"/>
              </w:trPr>
              <w:tc>
                <w:tcPr>
                  <w:tcW w:w="2122" w:type="dxa"/>
                  <w:vAlign w:val="center"/>
                </w:tcPr>
                <w:p w:rsidR="006329A4" w:rsidRPr="00CF769A" w:rsidRDefault="006329A4" w:rsidP="0079338C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Year 3</w:t>
                  </w:r>
                </w:p>
              </w:tc>
              <w:tc>
                <w:tcPr>
                  <w:tcW w:w="2728" w:type="dxa"/>
                  <w:vAlign w:val="center"/>
                </w:tcPr>
                <w:p w:rsidR="006329A4" w:rsidRPr="00CF769A" w:rsidRDefault="006329A4" w:rsidP="0079338C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MPGA:</w:t>
                  </w:r>
                </w:p>
              </w:tc>
              <w:tc>
                <w:tcPr>
                  <w:tcW w:w="2729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55"/>
              </w:trPr>
              <w:tc>
                <w:tcPr>
                  <w:tcW w:w="2122" w:type="dxa"/>
                  <w:vAlign w:val="center"/>
                </w:tcPr>
                <w:p w:rsidR="006329A4" w:rsidRPr="00CF769A" w:rsidRDefault="006329A4" w:rsidP="0079338C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Year 4</w:t>
                  </w:r>
                </w:p>
              </w:tc>
              <w:tc>
                <w:tcPr>
                  <w:tcW w:w="2728" w:type="dxa"/>
                  <w:vAlign w:val="center"/>
                </w:tcPr>
                <w:p w:rsidR="006329A4" w:rsidRPr="00CF769A" w:rsidRDefault="006329A4" w:rsidP="0079338C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MPGA:</w:t>
                  </w:r>
                </w:p>
              </w:tc>
              <w:tc>
                <w:tcPr>
                  <w:tcW w:w="2729" w:type="dxa"/>
                  <w:vAlign w:val="center"/>
                </w:tcPr>
                <w:p w:rsidR="006329A4" w:rsidRPr="00693C85" w:rsidRDefault="006329A4" w:rsidP="0079338C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55"/>
              </w:trPr>
              <w:tc>
                <w:tcPr>
                  <w:tcW w:w="2122" w:type="dxa"/>
                  <w:vAlign w:val="center"/>
                </w:tcPr>
                <w:p w:rsidR="006329A4" w:rsidRPr="00CF769A" w:rsidRDefault="006329A4" w:rsidP="0079338C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Year 5</w:t>
                  </w:r>
                </w:p>
              </w:tc>
              <w:tc>
                <w:tcPr>
                  <w:tcW w:w="2728" w:type="dxa"/>
                  <w:vAlign w:val="center"/>
                </w:tcPr>
                <w:p w:rsidR="006329A4" w:rsidRPr="00CF769A" w:rsidRDefault="006329A4" w:rsidP="006329A4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MPGA:</w:t>
                  </w:r>
                </w:p>
              </w:tc>
              <w:tc>
                <w:tcPr>
                  <w:tcW w:w="2729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6329A4" w:rsidRDefault="006329A4" w:rsidP="0079338C">
            <w:pPr>
              <w:rPr>
                <w:rFonts w:ascii="Arial" w:hAnsi="Arial" w:cs="Arial"/>
              </w:rPr>
            </w:pPr>
          </w:p>
          <w:p w:rsidR="006329A4" w:rsidRPr="00E23E65" w:rsidRDefault="006329A4" w:rsidP="0079338C">
            <w:pPr>
              <w:rPr>
                <w:rFonts w:ascii="Arial" w:hAnsi="Arial" w:cs="Arial"/>
              </w:rPr>
            </w:pPr>
            <w:r w:rsidRPr="00E23E65">
              <w:rPr>
                <w:rFonts w:ascii="Arial" w:hAnsi="Arial" w:cs="Arial"/>
              </w:rPr>
              <w:t>Please provide a breakdown of project costs by year and category</w:t>
            </w:r>
            <w:r>
              <w:rPr>
                <w:rFonts w:ascii="Arial" w:hAnsi="Arial" w:cs="Arial"/>
              </w:rPr>
              <w:t xml:space="preserve"> (</w:t>
            </w:r>
            <w:r w:rsidRPr="00CF769A"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attach your own detailed budget)</w:t>
            </w:r>
          </w:p>
          <w:p w:rsidR="006329A4" w:rsidRDefault="006329A4" w:rsidP="0079338C"/>
          <w:tbl>
            <w:tblPr>
              <w:tblStyle w:val="TableGrid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2098"/>
              <w:gridCol w:w="2098"/>
              <w:gridCol w:w="2098"/>
              <w:gridCol w:w="2098"/>
              <w:gridCol w:w="2098"/>
            </w:tblGrid>
            <w:tr w:rsidR="006329A4" w:rsidTr="0079338C">
              <w:trPr>
                <w:trHeight w:val="524"/>
              </w:trPr>
              <w:tc>
                <w:tcPr>
                  <w:tcW w:w="988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F769A">
                    <w:rPr>
                      <w:rFonts w:ascii="Arial" w:hAnsi="Arial" w:cs="Arial"/>
                      <w:b/>
                      <w:szCs w:val="22"/>
                    </w:rPr>
                    <w:t>YEAR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F769A">
                    <w:rPr>
                      <w:rFonts w:ascii="Arial" w:hAnsi="Arial" w:cs="Aria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2098" w:type="dxa"/>
                  <w:vAlign w:val="center"/>
                </w:tcPr>
                <w:p w:rsidR="006329A4" w:rsidRPr="00E23E65" w:rsidRDefault="006329A4" w:rsidP="007933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23E65">
                    <w:rPr>
                      <w:rFonts w:ascii="Arial" w:hAnsi="Arial" w:cs="Arial"/>
                      <w:sz w:val="20"/>
                      <w:szCs w:val="20"/>
                    </w:rPr>
                    <w:t>Labour</w:t>
                  </w:r>
                  <w:proofErr w:type="spellEnd"/>
                </w:p>
              </w:tc>
              <w:tc>
                <w:tcPr>
                  <w:tcW w:w="2098" w:type="dxa"/>
                  <w:vAlign w:val="center"/>
                </w:tcPr>
                <w:p w:rsidR="006329A4" w:rsidRPr="00E23E65" w:rsidRDefault="006329A4" w:rsidP="007933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E65">
                    <w:rPr>
                      <w:rFonts w:ascii="Arial" w:hAnsi="Arial" w:cs="Arial"/>
                      <w:sz w:val="20"/>
                      <w:szCs w:val="20"/>
                    </w:rPr>
                    <w:t>Supplies/Equipment</w:t>
                  </w:r>
                </w:p>
              </w:tc>
              <w:tc>
                <w:tcPr>
                  <w:tcW w:w="2098" w:type="dxa"/>
                  <w:vAlign w:val="center"/>
                </w:tcPr>
                <w:p w:rsidR="006329A4" w:rsidRPr="00E23E65" w:rsidRDefault="006329A4" w:rsidP="007933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Conference/</w:t>
                  </w:r>
                  <w:r w:rsidRPr="00E23E65">
                    <w:rPr>
                      <w:rFonts w:ascii="Arial" w:hAnsi="Arial" w:cs="Arial"/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2098" w:type="dxa"/>
                  <w:vAlign w:val="center"/>
                </w:tcPr>
                <w:p w:rsidR="006329A4" w:rsidRPr="00E23E65" w:rsidRDefault="006329A4" w:rsidP="007933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Other___________</w:t>
                  </w:r>
                </w:p>
              </w:tc>
              <w:tc>
                <w:tcPr>
                  <w:tcW w:w="2098" w:type="dxa"/>
                  <w:vAlign w:val="center"/>
                </w:tcPr>
                <w:p w:rsidR="006329A4" w:rsidRPr="00E23E65" w:rsidRDefault="006329A4" w:rsidP="007933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Other___________</w:t>
                  </w:r>
                </w:p>
              </w:tc>
            </w:tr>
            <w:tr w:rsidR="006329A4" w:rsidTr="0079338C">
              <w:trPr>
                <w:trHeight w:val="524"/>
              </w:trPr>
              <w:tc>
                <w:tcPr>
                  <w:tcW w:w="988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F769A">
                    <w:rPr>
                      <w:rFonts w:ascii="Arial" w:hAnsi="Arial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24"/>
              </w:trPr>
              <w:tc>
                <w:tcPr>
                  <w:tcW w:w="988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F769A">
                    <w:rPr>
                      <w:rFonts w:ascii="Arial" w:hAnsi="Arial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24"/>
              </w:trPr>
              <w:tc>
                <w:tcPr>
                  <w:tcW w:w="988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F769A">
                    <w:rPr>
                      <w:rFonts w:ascii="Arial" w:hAnsi="Arial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79338C">
              <w:trPr>
                <w:trHeight w:val="524"/>
              </w:trPr>
              <w:tc>
                <w:tcPr>
                  <w:tcW w:w="988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F769A">
                    <w:rPr>
                      <w:rFonts w:ascii="Arial" w:hAnsi="Arial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6329A4" w:rsidTr="006329A4">
              <w:trPr>
                <w:trHeight w:val="519"/>
              </w:trPr>
              <w:tc>
                <w:tcPr>
                  <w:tcW w:w="988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9A4" w:rsidRPr="00CF769A" w:rsidRDefault="006329A4" w:rsidP="0079338C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6329A4" w:rsidRPr="00ED18DC" w:rsidRDefault="006329A4" w:rsidP="0079338C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6329A4" w:rsidRPr="00C8176C" w:rsidRDefault="006329A4" w:rsidP="0079338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329A4" w:rsidRDefault="006329A4" w:rsidP="006329A4">
      <w:pPr>
        <w:rPr>
          <w:rStyle w:val="Hyperlink"/>
          <w:rFonts w:asciiTheme="minorHAnsi" w:hAnsiTheme="minorHAnsi"/>
          <w:color w:val="auto"/>
          <w:u w:val="none"/>
        </w:rPr>
      </w:pPr>
    </w:p>
    <w:sectPr w:rsidR="006329A4" w:rsidSect="006329A4">
      <w:headerReference w:type="first" r:id="rId15"/>
      <w:footerReference w:type="first" r:id="rId16"/>
      <w:pgSz w:w="15840" w:h="12240" w:orient="landscape"/>
      <w:pgMar w:top="1440" w:right="1440" w:bottom="1440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C" w:rsidRDefault="00B8679C" w:rsidP="00FB7BD1">
      <w:r>
        <w:separator/>
      </w:r>
    </w:p>
  </w:endnote>
  <w:endnote w:type="continuationSeparator" w:id="0">
    <w:p w:rsidR="00B8679C" w:rsidRDefault="00B8679C" w:rsidP="00F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0" w:rsidRDefault="00206CF5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038BC" wp14:editId="2E3D555F">
              <wp:simplePos x="0" y="0"/>
              <wp:positionH relativeFrom="column">
                <wp:posOffset>-809625</wp:posOffset>
              </wp:positionH>
              <wp:positionV relativeFrom="paragraph">
                <wp:posOffset>128270</wp:posOffset>
              </wp:positionV>
              <wp:extent cx="7552690" cy="0"/>
              <wp:effectExtent l="19050" t="23495" r="19685" b="1460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26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3.75pt;margin-top:10.1pt;width:59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" strokecolor="#060" strokeweight="2.25pt"/>
          </w:pict>
        </mc:Fallback>
      </mc:AlternateContent>
    </w:r>
  </w:p>
  <w:p w:rsidR="00945E1E" w:rsidRPr="00381550" w:rsidRDefault="00315CD8">
    <w:pPr>
      <w:pStyle w:val="Footer"/>
      <w:jc w:val="right"/>
      <w:rPr>
        <w:rFonts w:asciiTheme="minorHAnsi" w:hAnsiTheme="minorHAnsi"/>
        <w:sz w:val="20"/>
        <w:szCs w:val="20"/>
      </w:rPr>
    </w:pPr>
    <w:sdt>
      <w:sdtPr>
        <w:id w:val="17591708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r w:rsidR="00945E1E" w:rsidRPr="00381550">
          <w:rPr>
            <w:rFonts w:asciiTheme="minorHAnsi" w:hAnsiTheme="minorHAnsi"/>
            <w:sz w:val="20"/>
            <w:szCs w:val="20"/>
          </w:rPr>
          <w:fldChar w:fldCharType="begin"/>
        </w:r>
        <w:r w:rsidR="00945E1E" w:rsidRPr="0038155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945E1E" w:rsidRPr="00381550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="00945E1E" w:rsidRPr="00381550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E4316C" w:rsidRDefault="00E43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08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45E1E" w:rsidRDefault="005B606D">
        <w:pPr>
          <w:pStyle w:val="Footer"/>
          <w:jc w:val="right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E4281B" wp14:editId="74E377C3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166007</wp:posOffset>
                  </wp:positionV>
                  <wp:extent cx="7552690" cy="0"/>
                  <wp:effectExtent l="0" t="19050" r="10160" b="19050"/>
                  <wp:wrapNone/>
                  <wp:docPr id="5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526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51.75pt;margin-top:13.05pt;width:59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" strokecolor="#060" strokeweight="2.25pt"/>
              </w:pict>
            </mc:Fallback>
          </mc:AlternateContent>
        </w:r>
      </w:p>
      <w:p w:rsidR="00A266B2" w:rsidRDefault="00EA18E7">
        <w:pPr>
          <w:pStyle w:val="Footer"/>
          <w:jc w:val="right"/>
        </w:pPr>
        <w:r w:rsidRPr="00A266B2">
          <w:rPr>
            <w:rFonts w:asciiTheme="minorHAnsi" w:hAnsiTheme="minorHAnsi"/>
            <w:sz w:val="20"/>
            <w:szCs w:val="20"/>
          </w:rPr>
          <w:fldChar w:fldCharType="begin"/>
        </w:r>
        <w:r w:rsidR="00A266B2" w:rsidRPr="00A266B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266B2">
          <w:rPr>
            <w:rFonts w:asciiTheme="minorHAnsi" w:hAnsiTheme="minorHAnsi"/>
            <w:sz w:val="20"/>
            <w:szCs w:val="20"/>
          </w:rPr>
          <w:fldChar w:fldCharType="separate"/>
        </w:r>
        <w:r w:rsidR="00315CD8">
          <w:rPr>
            <w:rFonts w:asciiTheme="minorHAnsi" w:hAnsiTheme="minorHAnsi"/>
            <w:noProof/>
            <w:sz w:val="20"/>
            <w:szCs w:val="20"/>
          </w:rPr>
          <w:t>1</w:t>
        </w:r>
        <w:r w:rsidRPr="00A266B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D5EE3" w:rsidRPr="00E4316C" w:rsidRDefault="001D5EE3" w:rsidP="00E4316C">
    <w:pPr>
      <w:pStyle w:val="Footer"/>
      <w:tabs>
        <w:tab w:val="clear" w:pos="4680"/>
        <w:tab w:val="clear" w:pos="9360"/>
        <w:tab w:val="left" w:pos="3441"/>
      </w:tabs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6128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B606D" w:rsidRDefault="005B606D">
        <w:pPr>
          <w:pStyle w:val="Footer"/>
          <w:jc w:val="right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F8710B" wp14:editId="331552B1">
                  <wp:simplePos x="0" y="0"/>
                  <wp:positionH relativeFrom="column">
                    <wp:posOffset>-652780</wp:posOffset>
                  </wp:positionH>
                  <wp:positionV relativeFrom="paragraph">
                    <wp:posOffset>142059</wp:posOffset>
                  </wp:positionV>
                  <wp:extent cx="9514114" cy="0"/>
                  <wp:effectExtent l="0" t="19050" r="11430" b="19050"/>
                  <wp:wrapNone/>
                  <wp:docPr id="6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51411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51.4pt;margin-top:11.2pt;width:749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pKIAIAADwEAAAOAAAAZHJzL2Uyb0RvYy54bWysU8GO2jAQvVfqP1i+QxIas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" strokecolor="#060" strokeweight="2.25pt"/>
              </w:pict>
            </mc:Fallback>
          </mc:AlternateContent>
        </w:r>
      </w:p>
      <w:p w:rsidR="005B606D" w:rsidRDefault="005B606D">
        <w:pPr>
          <w:pStyle w:val="Footer"/>
          <w:jc w:val="right"/>
        </w:pPr>
        <w:r w:rsidRPr="00A266B2">
          <w:rPr>
            <w:rFonts w:asciiTheme="minorHAnsi" w:hAnsiTheme="minorHAnsi"/>
            <w:sz w:val="20"/>
            <w:szCs w:val="20"/>
          </w:rPr>
          <w:fldChar w:fldCharType="begin"/>
        </w:r>
        <w:r w:rsidRPr="00A266B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266B2">
          <w:rPr>
            <w:rFonts w:asciiTheme="minorHAnsi" w:hAnsiTheme="minorHAnsi"/>
            <w:sz w:val="20"/>
            <w:szCs w:val="20"/>
          </w:rPr>
          <w:fldChar w:fldCharType="separate"/>
        </w:r>
        <w:r w:rsidR="00315CD8">
          <w:rPr>
            <w:rFonts w:asciiTheme="minorHAnsi" w:hAnsiTheme="minorHAnsi"/>
            <w:noProof/>
            <w:sz w:val="20"/>
            <w:szCs w:val="20"/>
          </w:rPr>
          <w:t>5</w:t>
        </w:r>
        <w:r w:rsidRPr="00A266B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B606D" w:rsidRPr="00E4316C" w:rsidRDefault="005B606D" w:rsidP="00E4316C">
    <w:pPr>
      <w:pStyle w:val="Footer"/>
      <w:tabs>
        <w:tab w:val="clear" w:pos="4680"/>
        <w:tab w:val="clear" w:pos="9360"/>
        <w:tab w:val="left" w:pos="3441"/>
      </w:tabs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C" w:rsidRDefault="00B8679C" w:rsidP="00FB7BD1">
      <w:r>
        <w:separator/>
      </w:r>
    </w:p>
  </w:footnote>
  <w:footnote w:type="continuationSeparator" w:id="0">
    <w:p w:rsidR="00B8679C" w:rsidRDefault="00B8679C" w:rsidP="00FB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C" w:rsidRPr="00E4316C" w:rsidRDefault="00E4316C" w:rsidP="00E4316C">
    <w:pPr>
      <w:pStyle w:val="Header"/>
      <w:ind w:left="-810"/>
      <w:rPr>
        <w:rFonts w:asciiTheme="minorHAnsi" w:hAnsiTheme="minorHAnsi"/>
      </w:rPr>
    </w:pPr>
    <w:r w:rsidRPr="00E4316C">
      <w:rPr>
        <w:rFonts w:asciiTheme="minorHAnsi" w:hAnsiTheme="minorHAnsi"/>
      </w:rPr>
      <w:t xml:space="preserve">Manitoba Pulse Growers Association Inc. </w:t>
    </w:r>
    <w:r w:rsidRPr="00E4316C">
      <w:rPr>
        <w:rFonts w:asciiTheme="minorHAnsi" w:hAnsiTheme="minorHAnsi"/>
      </w:rPr>
      <w:tab/>
    </w:r>
    <w:r w:rsidRPr="00E4316C">
      <w:rPr>
        <w:rFonts w:asciiTheme="minorHAnsi" w:hAnsiTheme="minorHAnsi"/>
      </w:rPr>
      <w:tab/>
    </w:r>
    <w:r w:rsidR="006329A4">
      <w:rPr>
        <w:rFonts w:asciiTheme="minorHAnsi" w:hAnsiTheme="minorHAnsi"/>
      </w:rPr>
      <w:t xml:space="preserve">September </w:t>
    </w:r>
    <w:r w:rsidR="00346572">
      <w:rPr>
        <w:rFonts w:asciiTheme="minorHAnsi" w:hAnsiTheme="minorHAnsi"/>
      </w:rPr>
      <w:t>29</w:t>
    </w:r>
    <w:r w:rsidR="006329A4">
      <w:rPr>
        <w:rFonts w:asciiTheme="minorHAnsi" w:hAnsiTheme="minorHAnsi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2" w:rsidRDefault="00A266B2">
    <w:pPr>
      <w:pStyle w:val="Header"/>
      <w:jc w:val="right"/>
    </w:pPr>
  </w:p>
  <w:p w:rsidR="00A266B2" w:rsidRDefault="00A26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2" w:rsidRPr="00E4316C" w:rsidRDefault="00346572" w:rsidP="00346572">
    <w:pPr>
      <w:pStyle w:val="Header"/>
      <w:ind w:left="-810"/>
      <w:rPr>
        <w:rFonts w:asciiTheme="minorHAnsi" w:hAnsiTheme="minorHAnsi"/>
      </w:rPr>
    </w:pPr>
    <w:r w:rsidRPr="00E4316C">
      <w:rPr>
        <w:rFonts w:asciiTheme="minorHAnsi" w:hAnsiTheme="minorHAnsi"/>
      </w:rPr>
      <w:t xml:space="preserve">Manitoba Pulse Growers Association Inc. </w:t>
    </w:r>
    <w:r w:rsidRPr="00E4316C">
      <w:rPr>
        <w:rFonts w:asciiTheme="minorHAnsi" w:hAnsiTheme="minorHAnsi"/>
      </w:rPr>
      <w:tab/>
    </w:r>
    <w:r w:rsidRPr="00E4316C"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September 29, 2014</w:t>
    </w:r>
  </w:p>
  <w:p w:rsidR="00346572" w:rsidRDefault="00346572">
    <w:pPr>
      <w:pStyle w:val="Header"/>
      <w:jc w:val="right"/>
    </w:pPr>
  </w:p>
  <w:p w:rsidR="00346572" w:rsidRDefault="00346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9CD"/>
    <w:multiLevelType w:val="hybridMultilevel"/>
    <w:tmpl w:val="7E749ECE"/>
    <w:lvl w:ilvl="0" w:tplc="13949A4A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64B6"/>
    <w:multiLevelType w:val="hybridMultilevel"/>
    <w:tmpl w:val="2732EDFA"/>
    <w:lvl w:ilvl="0" w:tplc="A82E8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>
      <o:colormru v:ext="edit" colors="#090,green,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9"/>
    <w:rsid w:val="00012D59"/>
    <w:rsid w:val="000442DA"/>
    <w:rsid w:val="000604C8"/>
    <w:rsid w:val="000E27B8"/>
    <w:rsid w:val="00135811"/>
    <w:rsid w:val="00137C14"/>
    <w:rsid w:val="001B1CB4"/>
    <w:rsid w:val="001D5EE3"/>
    <w:rsid w:val="001E1CCF"/>
    <w:rsid w:val="00206CF5"/>
    <w:rsid w:val="00221345"/>
    <w:rsid w:val="002B62DF"/>
    <w:rsid w:val="002C6E3D"/>
    <w:rsid w:val="00315CD8"/>
    <w:rsid w:val="00346572"/>
    <w:rsid w:val="00350DCF"/>
    <w:rsid w:val="00381550"/>
    <w:rsid w:val="00405EA5"/>
    <w:rsid w:val="00440BFE"/>
    <w:rsid w:val="00453C43"/>
    <w:rsid w:val="005B606D"/>
    <w:rsid w:val="005E7AA9"/>
    <w:rsid w:val="006329A4"/>
    <w:rsid w:val="00693C85"/>
    <w:rsid w:val="006C62D4"/>
    <w:rsid w:val="00746BA5"/>
    <w:rsid w:val="00772802"/>
    <w:rsid w:val="008620B4"/>
    <w:rsid w:val="00892273"/>
    <w:rsid w:val="008A7FCE"/>
    <w:rsid w:val="00945E1E"/>
    <w:rsid w:val="009C3B87"/>
    <w:rsid w:val="00A266B2"/>
    <w:rsid w:val="00A313F9"/>
    <w:rsid w:val="00A43BFC"/>
    <w:rsid w:val="00AB4096"/>
    <w:rsid w:val="00B558C9"/>
    <w:rsid w:val="00B56C7D"/>
    <w:rsid w:val="00B8679C"/>
    <w:rsid w:val="00BB15B0"/>
    <w:rsid w:val="00BD11C1"/>
    <w:rsid w:val="00C56254"/>
    <w:rsid w:val="00C8176C"/>
    <w:rsid w:val="00CF769A"/>
    <w:rsid w:val="00D05878"/>
    <w:rsid w:val="00DB3856"/>
    <w:rsid w:val="00E049E2"/>
    <w:rsid w:val="00E23E65"/>
    <w:rsid w:val="00E4316C"/>
    <w:rsid w:val="00EA18E7"/>
    <w:rsid w:val="00EA652B"/>
    <w:rsid w:val="00ED18DC"/>
    <w:rsid w:val="00F278AA"/>
    <w:rsid w:val="00FB7BD1"/>
    <w:rsid w:val="00FF6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090,green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6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 Char Char"/>
    <w:basedOn w:val="Normal"/>
    <w:next w:val="Normal"/>
    <w:link w:val="Heading2Char"/>
    <w:qFormat/>
    <w:rsid w:val="00A266B2"/>
    <w:pPr>
      <w:jc w:val="center"/>
      <w:outlineLvl w:val="1"/>
    </w:pPr>
    <w:rPr>
      <w:rFonts w:ascii="Tahoma" w:eastAsia="Times New Roman" w:hAnsi="Tahoma"/>
      <w:b/>
      <w:cap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58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A9"/>
    <w:pPr>
      <w:ind w:left="720"/>
      <w:contextualSpacing/>
    </w:pPr>
  </w:style>
  <w:style w:type="character" w:customStyle="1" w:styleId="Heading2Char">
    <w:name w:val="Heading 2 Char"/>
    <w:aliases w:val=" Char Char Char Char"/>
    <w:basedOn w:val="DefaultParagraphFont"/>
    <w:link w:val="Heading2"/>
    <w:rsid w:val="00A266B2"/>
    <w:rPr>
      <w:rFonts w:ascii="Tahoma" w:eastAsia="Times New Roman" w:hAnsi="Tahoma"/>
      <w:b/>
      <w:caps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6C7D"/>
    <w:rPr>
      <w:color w:val="0000FF"/>
      <w:u w:val="single"/>
    </w:rPr>
  </w:style>
  <w:style w:type="table" w:styleId="MediumGrid3-Accent4">
    <w:name w:val="Medium Grid 3 Accent 4"/>
    <w:basedOn w:val="TableNormal"/>
    <w:uiPriority w:val="60"/>
    <w:rsid w:val="00ED1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6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 Char Char"/>
    <w:basedOn w:val="Normal"/>
    <w:next w:val="Normal"/>
    <w:link w:val="Heading2Char"/>
    <w:qFormat/>
    <w:rsid w:val="00A266B2"/>
    <w:pPr>
      <w:jc w:val="center"/>
      <w:outlineLvl w:val="1"/>
    </w:pPr>
    <w:rPr>
      <w:rFonts w:ascii="Tahoma" w:eastAsia="Times New Roman" w:hAnsi="Tahoma"/>
      <w:b/>
      <w:cap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58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A9"/>
    <w:pPr>
      <w:ind w:left="720"/>
      <w:contextualSpacing/>
    </w:pPr>
  </w:style>
  <w:style w:type="character" w:customStyle="1" w:styleId="Heading2Char">
    <w:name w:val="Heading 2 Char"/>
    <w:aliases w:val=" Char Char Char Char"/>
    <w:basedOn w:val="DefaultParagraphFont"/>
    <w:link w:val="Heading2"/>
    <w:rsid w:val="00A266B2"/>
    <w:rPr>
      <w:rFonts w:ascii="Tahoma" w:eastAsia="Times New Roman" w:hAnsi="Tahoma"/>
      <w:b/>
      <w:caps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6C7D"/>
    <w:rPr>
      <w:color w:val="0000FF"/>
      <w:u w:val="single"/>
    </w:rPr>
  </w:style>
  <w:style w:type="table" w:styleId="MediumGrid3-Accent4">
    <w:name w:val="Medium Grid 3 Accent 4"/>
    <w:basedOn w:val="TableNormal"/>
    <w:uiPriority w:val="60"/>
    <w:rsid w:val="00ED1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andy@manitobapuls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3D053-ECCC-4A70-9057-ADDCCD6E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Beddome-Lorenz</dc:creator>
  <cp:lastModifiedBy>Kristen Podolsky</cp:lastModifiedBy>
  <cp:revision>3</cp:revision>
  <cp:lastPrinted>2011-03-21T23:12:00Z</cp:lastPrinted>
  <dcterms:created xsi:type="dcterms:W3CDTF">2014-09-23T20:32:00Z</dcterms:created>
  <dcterms:modified xsi:type="dcterms:W3CDTF">2014-09-29T20:40:00Z</dcterms:modified>
</cp:coreProperties>
</file>